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1A" w:rsidRPr="004B3056" w:rsidRDefault="00D1541A" w:rsidP="004B3056">
      <w:pPr>
        <w:shd w:val="clear" w:color="auto" w:fill="FFFFFF"/>
        <w:spacing w:before="300" w:after="150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средствах обучения</w:t>
      </w:r>
    </w:p>
    <w:p w:rsidR="00AE3355" w:rsidRPr="004B3056" w:rsidRDefault="00D1541A" w:rsidP="004B3056">
      <w:pPr>
        <w:jc w:val="both"/>
        <w:rPr>
          <w:rFonts w:ascii="Times New Roman" w:hAnsi="Times New Roman" w:cs="Times New Roman"/>
          <w:sz w:val="28"/>
          <w:szCs w:val="28"/>
        </w:rPr>
      </w:pPr>
      <w:r w:rsidRPr="004B3056">
        <w:rPr>
          <w:rFonts w:ascii="Times New Roman" w:hAnsi="Times New Roman" w:cs="Times New Roman"/>
          <w:sz w:val="28"/>
          <w:szCs w:val="28"/>
        </w:rPr>
        <w:t>Слушатели, осваивающие  дополнительную профессиональную программу повышения квалификации за счет бюджета Приморского края,  бесплатно предоставляются в пользование на время получения образования учебники и учебные пособия, а также учебно-методическ</w:t>
      </w:r>
      <w:r w:rsidR="00CA581D" w:rsidRPr="004B3056">
        <w:rPr>
          <w:rFonts w:ascii="Times New Roman" w:hAnsi="Times New Roman" w:cs="Times New Roman"/>
          <w:sz w:val="28"/>
          <w:szCs w:val="28"/>
        </w:rPr>
        <w:t>ие материалы, средства обучения.</w:t>
      </w:r>
    </w:p>
    <w:bookmarkStart w:id="0" w:name="_GoBack"/>
    <w:p w:rsidR="00CA581D" w:rsidRPr="00CA581D" w:rsidRDefault="00AE6065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object w:dxaOrig="408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40.5pt" o:ole="">
            <v:imagedata r:id="rId5" o:title=""/>
          </v:shape>
          <o:OLEObject Type="Embed" ProgID="Package" ShapeID="_x0000_i1025" DrawAspect="Content" ObjectID="_1703662041" r:id="rId6"/>
        </w:object>
      </w:r>
      <w:bookmarkEnd w:id="0"/>
    </w:p>
    <w:sectPr w:rsidR="00CA581D" w:rsidRPr="00CA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36"/>
    <w:rsid w:val="004B3056"/>
    <w:rsid w:val="00AE3355"/>
    <w:rsid w:val="00AE6065"/>
    <w:rsid w:val="00B95036"/>
    <w:rsid w:val="00CA581D"/>
    <w:rsid w:val="00D1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7</cp:revision>
  <dcterms:created xsi:type="dcterms:W3CDTF">2022-01-11T05:16:00Z</dcterms:created>
  <dcterms:modified xsi:type="dcterms:W3CDTF">2022-01-14T00:41:00Z</dcterms:modified>
</cp:coreProperties>
</file>